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Pr="00530170" w:rsidRDefault="002A036D" w:rsidP="002A036D">
      <w:pPr>
        <w:pStyle w:val="Default"/>
        <w:rPr>
          <w:lang w:val="en-US"/>
        </w:rPr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84A3D" w:rsidRPr="009D05A3">
        <w:rPr>
          <w:rFonts w:ascii="Times New Roman" w:hAnsi="Times New Roman" w:cs="Times New Roman"/>
          <w:sz w:val="28"/>
          <w:szCs w:val="28"/>
        </w:rPr>
        <w:t>Документы личного характера. Гост по оформлению пи</w:t>
      </w:r>
      <w:r w:rsidR="00A84A3D">
        <w:rPr>
          <w:rFonts w:ascii="Times New Roman" w:hAnsi="Times New Roman" w:cs="Times New Roman"/>
          <w:sz w:val="28"/>
          <w:szCs w:val="28"/>
        </w:rPr>
        <w:t xml:space="preserve">сьменных экзаменационных работ. </w:t>
      </w:r>
      <w:r w:rsidR="00A84A3D" w:rsidRPr="009D05A3">
        <w:rPr>
          <w:rFonts w:ascii="Times New Roman" w:hAnsi="Times New Roman" w:cs="Times New Roman"/>
          <w:sz w:val="28"/>
          <w:szCs w:val="28"/>
        </w:rPr>
        <w:t>Рассмотреть способы оформления</w:t>
      </w:r>
      <w:r w:rsidR="00A84A3D">
        <w:rPr>
          <w:rFonts w:ascii="Times New Roman" w:hAnsi="Times New Roman" w:cs="Times New Roman"/>
          <w:sz w:val="28"/>
          <w:szCs w:val="28"/>
        </w:rPr>
        <w:t xml:space="preserve"> документов личного характера. </w:t>
      </w:r>
      <w:proofErr w:type="gramStart"/>
      <w:r w:rsidR="00A84A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4A3D">
        <w:rPr>
          <w:rFonts w:ascii="Times New Roman" w:hAnsi="Times New Roman" w:cs="Times New Roman"/>
          <w:sz w:val="28"/>
          <w:szCs w:val="28"/>
        </w:rPr>
        <w:t xml:space="preserve">/Р </w:t>
      </w:r>
      <w:r w:rsidR="00A84A3D" w:rsidRPr="009D05A3">
        <w:rPr>
          <w:rFonts w:ascii="Times New Roman" w:hAnsi="Times New Roman" w:cs="Times New Roman"/>
          <w:sz w:val="28"/>
          <w:szCs w:val="28"/>
        </w:rPr>
        <w:t>«Создание документов личного характера. Оформление титульного листа».</w:t>
      </w:r>
    </w:p>
    <w:p w:rsidR="00530170" w:rsidRDefault="008977FF" w:rsidP="008977F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 отправляете на электронную почту</w:t>
      </w:r>
    </w:p>
    <w:p w:rsidR="00530170" w:rsidRPr="00530170" w:rsidRDefault="00530170" w:rsidP="00530170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30170">
        <w:rPr>
          <w:rFonts w:ascii="Times New Roman" w:hAnsi="Times New Roman" w:cs="Times New Roman"/>
          <w:b/>
          <w:color w:val="FF0000"/>
          <w:sz w:val="28"/>
          <w:szCs w:val="28"/>
        </w:rPr>
        <w:t>Шестакова Е.Л.</w:t>
      </w:r>
      <w:r w:rsidR="008977FF" w:rsidRPr="005301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hyperlink r:id="rId5" w:history="1">
        <w:r w:rsidR="008977FF" w:rsidRPr="00530170">
          <w:rPr>
            <w:rStyle w:val="a5"/>
            <w:rFonts w:ascii="Times New Roman" w:hAnsi="Times New Roman"/>
            <w:b/>
            <w:color w:val="2E74B5" w:themeColor="accent1" w:themeShade="BF"/>
            <w:sz w:val="28"/>
            <w:szCs w:val="28"/>
            <w:shd w:val="clear" w:color="auto" w:fill="FFFFFF"/>
          </w:rPr>
          <w:t>shes7akova-el@yandex.ru</w:t>
        </w:r>
      </w:hyperlink>
      <w:r w:rsidR="008977FF" w:rsidRPr="005301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:rsidR="00530170" w:rsidRPr="004C1A3C" w:rsidRDefault="00530170" w:rsidP="00530170">
      <w:pPr>
        <w:pStyle w:val="a6"/>
        <w:numPr>
          <w:ilvl w:val="0"/>
          <w:numId w:val="6"/>
        </w:numPr>
        <w:spacing w:line="25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6" w:history="1">
        <w:r w:rsidRPr="000F22BC">
          <w:rPr>
            <w:rStyle w:val="a5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8977FF" w:rsidRPr="00530170" w:rsidRDefault="008977FF" w:rsidP="00530170">
      <w:pPr>
        <w:pStyle w:val="a6"/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170">
        <w:rPr>
          <w:rFonts w:ascii="Times New Roman" w:hAnsi="Times New Roman" w:cs="Times New Roman"/>
          <w:sz w:val="28"/>
          <w:szCs w:val="28"/>
        </w:rPr>
        <w:t xml:space="preserve">в теме письма указываете ФИ, группа, дата урока. </w:t>
      </w:r>
    </w:p>
    <w:p w:rsidR="00C3107A" w:rsidRDefault="00C3107A" w:rsidP="008977FF">
      <w:pP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преподавателя Давыдова М.А. по ссылке </w:t>
      </w:r>
      <w:r w:rsidRPr="00C3107A"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https://yadi.sk/i/mMb2s1Fst4wVHw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A84A3D" w:rsidRDefault="005C2082" w:rsidP="00A84A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по образцу документы: </w:t>
      </w:r>
      <w:r w:rsidRPr="00EA4D46">
        <w:rPr>
          <w:rFonts w:ascii="Times New Roman" w:hAnsi="Times New Roman" w:cs="Times New Roman"/>
          <w:b/>
          <w:sz w:val="28"/>
          <w:szCs w:val="28"/>
        </w:rPr>
        <w:t xml:space="preserve">заявление и </w:t>
      </w:r>
      <w:r w:rsidR="00E27A61">
        <w:rPr>
          <w:rFonts w:ascii="Times New Roman" w:hAnsi="Times New Roman" w:cs="Times New Roman"/>
          <w:b/>
          <w:sz w:val="28"/>
          <w:szCs w:val="28"/>
        </w:rPr>
        <w:t>доверенность.</w:t>
      </w:r>
    </w:p>
    <w:p w:rsidR="00EB6BFB" w:rsidRPr="00EB6BFB" w:rsidRDefault="003204CF" w:rsidP="00EB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251829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10" t="7143" r="50576" b="6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808" cy="252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E8" w:rsidRPr="008824E8" w:rsidRDefault="00F60F22" w:rsidP="00EF1D0C">
      <w:pPr>
        <w:pStyle w:val="a6"/>
        <w:numPr>
          <w:ilvl w:val="0"/>
          <w:numId w:val="2"/>
        </w:numPr>
        <w:spacing w:before="90" w:after="90"/>
        <w:ind w:right="525"/>
        <w:rPr>
          <w:rFonts w:ascii="Times New Roman" w:hAnsi="Times New Roman" w:cs="Times New Roman"/>
          <w:b/>
          <w:sz w:val="28"/>
          <w:szCs w:val="28"/>
        </w:rPr>
      </w:pPr>
      <w:r w:rsidRPr="008824E8">
        <w:rPr>
          <w:rFonts w:ascii="Times New Roman" w:hAnsi="Times New Roman" w:cs="Times New Roman"/>
          <w:sz w:val="28"/>
          <w:szCs w:val="28"/>
        </w:rPr>
        <w:t xml:space="preserve">Изучите </w:t>
      </w:r>
      <w:r w:rsidR="005C2082" w:rsidRPr="008824E8">
        <w:rPr>
          <w:rFonts w:ascii="Times New Roman" w:hAnsi="Times New Roman" w:cs="Times New Roman"/>
          <w:sz w:val="28"/>
          <w:szCs w:val="28"/>
        </w:rPr>
        <w:t xml:space="preserve">ГОСТ оформления курсовых работ. </w:t>
      </w:r>
      <w:r w:rsidR="005C2082" w:rsidRPr="008824E8">
        <w:rPr>
          <w:rFonts w:ascii="Times New Roman" w:hAnsi="Times New Roman" w:cs="Times New Roman"/>
          <w:b/>
          <w:sz w:val="28"/>
          <w:szCs w:val="28"/>
        </w:rPr>
        <w:t>Создайте титульный лист по образцу.</w:t>
      </w:r>
      <w:r w:rsidR="006D185D" w:rsidRPr="008824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D0C" w:rsidRPr="008824E8" w:rsidRDefault="00EF1D0C" w:rsidP="008824E8">
      <w:pPr>
        <w:pStyle w:val="a6"/>
        <w:spacing w:before="90" w:after="90"/>
        <w:ind w:right="525"/>
        <w:rPr>
          <w:rFonts w:ascii="Times New Roman" w:hAnsi="Times New Roman" w:cs="Times New Roman"/>
          <w:sz w:val="28"/>
          <w:szCs w:val="28"/>
        </w:rPr>
      </w:pPr>
      <w:r w:rsidRPr="008824E8">
        <w:rPr>
          <w:rFonts w:ascii="Times New Roman" w:hAnsi="Times New Roman" w:cs="Times New Roman"/>
          <w:sz w:val="28"/>
          <w:szCs w:val="28"/>
        </w:rPr>
        <w:t>Изложение текста и оформление письменной экзаменационной работы выполняют в соответствии с требованиями ГОСТ 7.32 – 2001, ГОСТ 2.105 – 95 .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Страницы текстовой части и включенные в нее иллюстрации и таблицы должны соответствовать формату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по ГОСТ 9327-60.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Текст ПЭР должен быть выполнен с применением печатающих и графических устройств ПК на одной стороне бумаги формата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через полтора интервала. Цвет шрифта должен быть черным, высота букв, цифр и других знаков не менее 1.8 (шрифт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, 14 </w:t>
      </w:r>
      <w:proofErr w:type="spellStart"/>
      <w:proofErr w:type="gramStart"/>
      <w:r w:rsidRPr="00EF1D0C">
        <w:rPr>
          <w:rFonts w:eastAsiaTheme="minorHAnsi"/>
          <w:sz w:val="28"/>
          <w:szCs w:val="28"/>
          <w:lang w:eastAsia="en-US"/>
        </w:rPr>
        <w:t>пт</w:t>
      </w:r>
      <w:proofErr w:type="spellEnd"/>
      <w:proofErr w:type="gramEnd"/>
      <w:r w:rsidRPr="00EF1D0C">
        <w:rPr>
          <w:rFonts w:eastAsiaTheme="minorHAnsi"/>
          <w:sz w:val="28"/>
          <w:szCs w:val="28"/>
          <w:lang w:eastAsia="en-US"/>
        </w:rPr>
        <w:t>, интервал 1,5 мм).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 xml:space="preserve">Текст следует печатать, соблюдая следующие размеры полей: 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верхнее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и нижнее — 20 мм, левое — 30 мм, правое — 10 мм. Абзацный отступ одинаковый по всему тексту и составляет 1,25 см.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Выравнивание текста по ширине.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lastRenderedPageBreak/>
        <w:t>Разрешается использовать выделение жирным шрифтом, курсивом, подчеркивание определенных терминов, формул для акцентирования внимания.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Перенос слов недопустим!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Разделы, подразделы ПЭР нумеруются арабскими цифрами с точкой, например: 1., 1.1., 1.1.1. и т.д.;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Введение, основная часть, заключение, список литературы и приложения должны начинаться с новой страницы и иметь заголовок, напечатанный прописными буквами. Разделы, подразделы располагаются по порядку друг за другом;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темы, раздела (подраздела) пишется полужирным шрифтом (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>),16 размером, при 1,5 мм интервале и размещается по центру; слово "Тема" не пишется, в кавычки не заключается;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Точку в конце заголовка не ставят. Если заголовок состоит из двух предложений, их разделяют точкой.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Подчеркивать заголовки не допускается.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</w:t>
      </w:r>
    </w:p>
    <w:p w:rsid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F60F22" w:rsidRP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F60F22">
        <w:rPr>
          <w:rFonts w:eastAsiaTheme="minorHAnsi"/>
          <w:sz w:val="28"/>
          <w:szCs w:val="28"/>
          <w:lang w:eastAsia="en-US"/>
        </w:rPr>
        <w:t>Перечисления, встречающиеся в тексте ПЭР, должны быть оформлены в виде маркированного или нумерованного списка.</w:t>
      </w:r>
      <w:r w:rsidR="00F60F22" w:rsidRPr="00F60F22">
        <w:rPr>
          <w:rFonts w:eastAsiaTheme="minorHAnsi"/>
          <w:sz w:val="28"/>
          <w:szCs w:val="28"/>
          <w:lang w:eastAsia="en-US"/>
        </w:rPr>
        <w:br w:type="page"/>
      </w:r>
    </w:p>
    <w:p w:rsidR="00EF1D0C" w:rsidRPr="00EF1D0C" w:rsidRDefault="00EF1D0C" w:rsidP="00F60F22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</w:p>
    <w:p w:rsidR="00EF1D0C" w:rsidRPr="00EF1D0C" w:rsidRDefault="00AA6BB8" w:rsidP="00EF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34150" cy="937232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911" t="9363" r="51081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37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D0C" w:rsidRPr="00EF1D0C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53257"/>
    <w:multiLevelType w:val="hybridMultilevel"/>
    <w:tmpl w:val="A0126694"/>
    <w:lvl w:ilvl="0" w:tplc="D9B826CC">
      <w:start w:val="1"/>
      <w:numFmt w:val="decimal"/>
      <w:lvlText w:val="%1."/>
      <w:lvlJc w:val="left"/>
      <w:pPr>
        <w:ind w:left="1095" w:hanging="360"/>
      </w:pPr>
      <w:rPr>
        <w:rFonts w:ascii="Times New Roman" w:hAnsi="Times New Roman" w:cs="Times New Roman"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B7F6666"/>
    <w:multiLevelType w:val="hybridMultilevel"/>
    <w:tmpl w:val="0C54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A036D"/>
    <w:rsid w:val="003204CF"/>
    <w:rsid w:val="00353D44"/>
    <w:rsid w:val="003F652B"/>
    <w:rsid w:val="003F71CB"/>
    <w:rsid w:val="00486315"/>
    <w:rsid w:val="004A69D6"/>
    <w:rsid w:val="004D1B4B"/>
    <w:rsid w:val="00530170"/>
    <w:rsid w:val="005429BC"/>
    <w:rsid w:val="00556DE5"/>
    <w:rsid w:val="005C2082"/>
    <w:rsid w:val="006D185D"/>
    <w:rsid w:val="007660E8"/>
    <w:rsid w:val="008824E8"/>
    <w:rsid w:val="008977FF"/>
    <w:rsid w:val="008C7176"/>
    <w:rsid w:val="00A84A3D"/>
    <w:rsid w:val="00A92231"/>
    <w:rsid w:val="00AA6BB8"/>
    <w:rsid w:val="00AF51EC"/>
    <w:rsid w:val="00BB5811"/>
    <w:rsid w:val="00C3107A"/>
    <w:rsid w:val="00E27A61"/>
    <w:rsid w:val="00EA4D46"/>
    <w:rsid w:val="00EB6BFB"/>
    <w:rsid w:val="00EF1D0C"/>
    <w:rsid w:val="00F60F22"/>
    <w:rsid w:val="00F72047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anijadav@yandex.ru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21</cp:revision>
  <dcterms:created xsi:type="dcterms:W3CDTF">2020-03-20T06:28:00Z</dcterms:created>
  <dcterms:modified xsi:type="dcterms:W3CDTF">2020-04-10T15:51:00Z</dcterms:modified>
</cp:coreProperties>
</file>